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P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  <w:proofErr w:type="spellStart"/>
      <w:r w:rsidRPr="0023437E"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  <w:t>Kendriya</w:t>
      </w:r>
      <w:proofErr w:type="spellEnd"/>
      <w:r w:rsidRPr="0023437E"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  <w:t xml:space="preserve"> </w:t>
      </w:r>
      <w:proofErr w:type="spellStart"/>
      <w:r w:rsidRPr="0023437E"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  <w:t>Vidyalaya</w:t>
      </w:r>
      <w:proofErr w:type="spellEnd"/>
      <w:r w:rsidRPr="0023437E"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  <w:t xml:space="preserve"> Fees Structure 2021-22</w:t>
      </w:r>
    </w:p>
    <w:p w:rsidR="0023437E" w:rsidRPr="0023437E" w:rsidRDefault="0023437E" w:rsidP="0023437E">
      <w:pPr>
        <w:shd w:val="clear" w:color="auto" w:fill="FFFFFF"/>
        <w:spacing w:after="312" w:line="240" w:lineRule="auto"/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</w:pPr>
      <w:r w:rsidRPr="0023437E"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  <w:t>Check the KVS school fees structure for Class 1 to 12 from the table below:</w:t>
      </w:r>
    </w:p>
    <w:tbl>
      <w:tblPr>
        <w:tblW w:w="9874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26"/>
        <w:gridCol w:w="7148"/>
      </w:tblGrid>
      <w:tr w:rsidR="0023437E" w:rsidRPr="0023437E" w:rsidTr="0023437E">
        <w:trPr>
          <w:trHeight w:val="34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Particulars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Amount</w:t>
            </w:r>
          </w:p>
        </w:tc>
      </w:tr>
      <w:tr w:rsidR="0023437E" w:rsidRPr="0023437E" w:rsidTr="0023437E">
        <w:trPr>
          <w:trHeight w:val="36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Admission Fee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Rs. 25</w:t>
            </w:r>
          </w:p>
        </w:tc>
      </w:tr>
      <w:tr w:rsidR="0023437E" w:rsidRPr="0023437E" w:rsidTr="0023437E">
        <w:trPr>
          <w:trHeight w:val="360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Re-admission Fee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Rs. 100</w:t>
            </w:r>
          </w:p>
        </w:tc>
      </w:tr>
      <w:tr w:rsidR="0023437E" w:rsidRPr="0023437E" w:rsidTr="0023437E">
        <w:trPr>
          <w:trHeight w:val="1421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Tuition Fee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– Rs. 200/month for the </w:t>
            </w: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male students of Class 9 &amp; 10</w:t>
            </w: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br/>
              <w:t>– Rs. 300/month for the </w:t>
            </w: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male students of Class 11 &amp; 12 (</w:t>
            </w:r>
            <w:proofErr w:type="spellStart"/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Comm</w:t>
            </w:r>
            <w:proofErr w:type="spellEnd"/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 xml:space="preserve"> &amp; Humanities)</w:t>
            </w: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br/>
              <w:t>– Rs. 400/month for the</w:t>
            </w: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 male students of Class 11 &amp; 12 (Science)</w:t>
            </w:r>
          </w:p>
        </w:tc>
      </w:tr>
      <w:tr w:rsidR="0023437E" w:rsidRPr="0023437E" w:rsidTr="0023437E">
        <w:trPr>
          <w:trHeight w:val="701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proofErr w:type="spellStart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Vidyalaya</w:t>
            </w:r>
            <w:proofErr w:type="spellEnd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Vikas</w:t>
            </w:r>
            <w:proofErr w:type="spellEnd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Nidhi</w:t>
            </w:r>
            <w:proofErr w:type="spellEnd"/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 xml:space="preserve"> (VVN)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Rs. 500 (for classes 1 to 12)</w:t>
            </w:r>
          </w:p>
        </w:tc>
      </w:tr>
      <w:tr w:rsidR="0023437E" w:rsidRPr="0023437E" w:rsidTr="0023437E">
        <w:trPr>
          <w:trHeight w:val="1061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KVS Computer Fees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bidi="hi-IN"/>
              </w:rPr>
            </w:pP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t>– Rs. 100/month </w:t>
            </w: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(for Classes 3 to 12, wherever computer science is taught)</w:t>
            </w:r>
            <w:r w:rsidRPr="0023437E">
              <w:rPr>
                <w:rFonts w:eastAsia="Times New Roman" w:cstheme="minorHAnsi"/>
                <w:sz w:val="24"/>
                <w:szCs w:val="24"/>
                <w:lang w:val="en-US" w:bidi="hi-IN"/>
              </w:rPr>
              <w:br/>
              <w:t>– Rs. 150/month </w:t>
            </w:r>
            <w:r w:rsidRPr="0023437E">
              <w:rPr>
                <w:rFonts w:eastAsia="Times New Roman" w:cstheme="minorHAnsi"/>
                <w:b/>
                <w:bCs/>
                <w:sz w:val="24"/>
                <w:szCs w:val="24"/>
                <w:lang w:val="en-US" w:bidi="hi-IN"/>
              </w:rPr>
              <w:t>(for computer science students of Class 11 &amp; 12)</w:t>
            </w:r>
          </w:p>
        </w:tc>
      </w:tr>
    </w:tbl>
    <w:p w:rsidR="0023437E" w:rsidRDefault="0023437E" w:rsidP="002343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pacing w:val="17"/>
          <w:sz w:val="24"/>
          <w:szCs w:val="24"/>
          <w:lang w:val="en-US" w:bidi="hi-IN"/>
        </w:rPr>
      </w:pPr>
    </w:p>
    <w:p w:rsidR="0023437E" w:rsidRPr="0023437E" w:rsidRDefault="0023437E" w:rsidP="002343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</w:pPr>
      <w:r w:rsidRPr="0023437E">
        <w:rPr>
          <w:rFonts w:ascii="Helvetica" w:eastAsia="Times New Roman" w:hAnsi="Helvetica" w:cs="Times New Roman"/>
          <w:b/>
          <w:bCs/>
          <w:color w:val="333333"/>
          <w:spacing w:val="17"/>
          <w:sz w:val="24"/>
          <w:szCs w:val="24"/>
          <w:lang w:val="en-US" w:bidi="hi-IN"/>
        </w:rPr>
        <w:t>*Important Note:</w:t>
      </w:r>
      <w:r w:rsidRPr="0023437E"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  <w:t> According to KVS policy, a single girl child is not required to pay any kind of fees.</w:t>
      </w:r>
    </w:p>
    <w:p w:rsidR="0023437E" w:rsidRP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P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P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P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Default="0023437E" w:rsidP="0023437E">
      <w:pPr>
        <w:shd w:val="clear" w:color="auto" w:fill="FFFFFF"/>
        <w:spacing w:before="339"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Default="0023437E" w:rsidP="0023437E">
      <w:pPr>
        <w:shd w:val="clear" w:color="auto" w:fill="FFFFFF"/>
        <w:spacing w:before="339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</w:p>
    <w:p w:rsidR="0023437E" w:rsidRPr="0023437E" w:rsidRDefault="0023437E" w:rsidP="0023437E">
      <w:pPr>
        <w:shd w:val="clear" w:color="auto" w:fill="FFFFFF"/>
        <w:spacing w:before="339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</w:pPr>
      <w:r w:rsidRPr="0023437E">
        <w:rPr>
          <w:rFonts w:ascii="Arial" w:eastAsia="Times New Roman" w:hAnsi="Arial" w:cs="Arial"/>
          <w:b/>
          <w:bCs/>
          <w:color w:val="111111"/>
          <w:spacing w:val="17"/>
          <w:sz w:val="36"/>
          <w:szCs w:val="36"/>
          <w:lang w:val="en-US" w:bidi="hi-IN"/>
        </w:rPr>
        <w:lastRenderedPageBreak/>
        <w:t>KVS Fees Exemption</w:t>
      </w:r>
    </w:p>
    <w:p w:rsidR="0023437E" w:rsidRPr="0023437E" w:rsidRDefault="0023437E" w:rsidP="0023437E">
      <w:pPr>
        <w:shd w:val="clear" w:color="auto" w:fill="FFFFFF"/>
        <w:spacing w:after="312" w:line="240" w:lineRule="auto"/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</w:pPr>
      <w:r w:rsidRPr="0023437E">
        <w:rPr>
          <w:rFonts w:ascii="Helvetica" w:eastAsia="Times New Roman" w:hAnsi="Helvetica" w:cs="Times New Roman"/>
          <w:color w:val="333333"/>
          <w:spacing w:val="17"/>
          <w:sz w:val="24"/>
          <w:szCs w:val="24"/>
          <w:lang w:val="en-US" w:bidi="hi-IN"/>
        </w:rPr>
        <w:t>In the table below, we have provided the fee exemption details along with the categories:</w:t>
      </w:r>
    </w:p>
    <w:tbl>
      <w:tblPr>
        <w:tblW w:w="9844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445"/>
        <w:gridCol w:w="1482"/>
        <w:gridCol w:w="1917"/>
        <w:gridCol w:w="2000"/>
      </w:tblGrid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b/>
                <w:bCs/>
                <w:color w:val="333333"/>
                <w:spacing w:val="17"/>
                <w:sz w:val="23"/>
                <w:lang w:val="en-US" w:bidi="hi-IN"/>
              </w:rPr>
              <w:t>Categories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b/>
                <w:bCs/>
                <w:color w:val="333333"/>
                <w:spacing w:val="17"/>
                <w:sz w:val="23"/>
                <w:lang w:val="en-US" w:bidi="hi-IN"/>
              </w:rPr>
              <w:t>Tuition Fee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b/>
                <w:bCs/>
                <w:color w:val="333333"/>
                <w:spacing w:val="17"/>
                <w:sz w:val="23"/>
                <w:lang w:val="en-US" w:bidi="hi-IN"/>
              </w:rPr>
              <w:t>Computer Studies Fee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b/>
                <w:bCs/>
                <w:color w:val="333333"/>
                <w:spacing w:val="17"/>
                <w:sz w:val="23"/>
                <w:lang w:val="en-US" w:bidi="hi-IN"/>
              </w:rPr>
              <w:t>VVN Contribution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Girls Students (Class 1 to 12)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Students belonging to SC/ST categories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Children of KVS employees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Children of officers, Armed Forces and Paramilitary personnel killed or during the hostilities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Children of parents who have Below Poverty Line (BPL) card (up to 2 children from a family)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Disabled students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Not Exempted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Exempted</w:t>
            </w:r>
          </w:p>
        </w:tc>
      </w:tr>
      <w:tr w:rsidR="0023437E" w:rsidRPr="0023437E" w:rsidTr="0023437E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 Students who require emergency assistance</w:t>
            </w:r>
          </w:p>
        </w:tc>
        <w:tc>
          <w:tcPr>
            <w:tcW w:w="0" w:type="auto"/>
            <w:gridSpan w:val="3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23437E" w:rsidRPr="0023437E" w:rsidRDefault="0023437E" w:rsidP="0023437E">
            <w:pPr>
              <w:spacing w:after="312" w:line="240" w:lineRule="auto"/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</w:pPr>
            <w:r w:rsidRPr="0023437E">
              <w:rPr>
                <w:rFonts w:ascii="Helvetica" w:eastAsia="Times New Roman" w:hAnsi="Helvetica" w:cs="Times New Roman"/>
                <w:color w:val="333333"/>
                <w:spacing w:val="17"/>
                <w:sz w:val="23"/>
                <w:szCs w:val="23"/>
                <w:lang w:val="en-US" w:bidi="hi-IN"/>
              </w:rPr>
              <w:t>Exemption of VVN for one academic session</w:t>
            </w:r>
          </w:p>
        </w:tc>
      </w:tr>
    </w:tbl>
    <w:p w:rsidR="002B6E5C" w:rsidRPr="0023437E" w:rsidRDefault="002B6E5C"/>
    <w:sectPr w:rsidR="002B6E5C" w:rsidRPr="0023437E" w:rsidSect="002B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37E"/>
    <w:rsid w:val="0023437E"/>
    <w:rsid w:val="002B6E5C"/>
    <w:rsid w:val="00E126B0"/>
    <w:rsid w:val="00E5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D"/>
  </w:style>
  <w:style w:type="paragraph" w:styleId="Heading3">
    <w:name w:val="heading 3"/>
    <w:basedOn w:val="Normal"/>
    <w:link w:val="Heading3Char"/>
    <w:uiPriority w:val="9"/>
    <w:qFormat/>
    <w:rsid w:val="00234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437E"/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NormalWeb">
    <w:name w:val="Normal (Web)"/>
    <w:basedOn w:val="Normal"/>
    <w:uiPriority w:val="99"/>
    <w:unhideWhenUsed/>
    <w:rsid w:val="0023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3437E"/>
    <w:rPr>
      <w:b/>
      <w:bCs/>
    </w:rPr>
  </w:style>
  <w:style w:type="character" w:styleId="Emphasis">
    <w:name w:val="Emphasis"/>
    <w:basedOn w:val="DefaultParagraphFont"/>
    <w:uiPriority w:val="20"/>
    <w:qFormat/>
    <w:rsid w:val="00234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2021-07-22T07:24:00Z</dcterms:created>
  <dcterms:modified xsi:type="dcterms:W3CDTF">2021-07-22T07:27:00Z</dcterms:modified>
</cp:coreProperties>
</file>